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Szary komin dziecięcy - must have na zimę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Poza cieplejszymi ubraniami, warto wyposażyć dziecko w akcesoria, zapewnią mu komfort w czasie mrozów. Przykładem tego jest &lt;strong&gt;szary komin dziecięcy&lt;/strong&gt;. Dlaczego warto go mieć? Przekonaj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Miły w dotyku szary komin dziecięcy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Skompletowanie wyprawki zimowej dla dziecka nie musi wiązać się z tym co czasochłonne. Wystarczy zaopatrzyć się w sprawdzone akcesoria, które z jednej strony dopasują się do dziecięcej stylizacji z drugiej zaś zapewnią ciepłą i komfort nawet podczas różnych warunków pogodowych. </w:t>
      </w:r>
      <w:r>
        <w:rPr>
          <w:rFonts w:ascii="calibri" w:hAnsi="calibri" w:eastAsia="calibri" w:cs="calibri"/>
          <w:sz w:val="24"/>
          <w:szCs w:val="24"/>
          <w:b/>
        </w:rPr>
        <w:t xml:space="preserve">Szary komin dziecięcy</w:t>
      </w:r>
      <w:r>
        <w:rPr>
          <w:rFonts w:ascii="calibri" w:hAnsi="calibri" w:eastAsia="calibri" w:cs="calibri"/>
          <w:sz w:val="24"/>
          <w:szCs w:val="24"/>
        </w:rPr>
        <w:t xml:space="preserve"> powstał więc z myślą o tym, aby dopasować się do dziecięcych stylizacji i pełnić swoją funkcję ochronną.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sięgnąć po szary komin dziecięcy?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na etapie kupna ubrań dla Twojego dziecka na nadchodzący sezon, to szary komin dziecięcy sprawdzi się idealnie. Uniwersalny, miły w dotyku, sprawi że wyjście na zewnątrz nie będzie kojarzyć się z przykrym chłodem i mrozem. Od wewnętrznej strony szalik wykonany jest z tkaniny bambusowej, która zapewnia regulacje temperatury i zapobiega poceniu się. Od strony wewnętrznej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szary komin dziecięcy</w:t>
      </w:r>
      <w:r>
        <w:rPr>
          <w:rFonts w:ascii="calibri" w:hAnsi="calibri" w:eastAsia="calibri" w:cs="calibri"/>
          <w:sz w:val="24"/>
          <w:szCs w:val="24"/>
        </w:rPr>
        <w:t xml:space="preserve"> został pokryty miłą w dotyku tkaniną minky, która nie podrażnia skóry i nie powoduje uczuleń.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na zakupy!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Temperatura na zewnątrz zmienia się w szybkim tempie, dlatego tak ważne jest to, aby znaleźć odpowiednie akcesoria, które ochronią m.in. główkę lub szyję dziecka przed zmarznięciem.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 komin dziecięcy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świetnie sprawdzi się również w formie upominku dla najmłodszych. Sprawdź to!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kominy-zimowe/134-komin-zimowy-sza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2026-08-27T16:40:57+02:00</dcterms:created>
  <dcterms:modified xsi:type="dcterms:W3CDTF">2026-08-27T16:40:57+02:00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